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Hotel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Buchung Nr. ............., Rechnung Nr. ……… 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wegen Wegfall der Geschäftsgrundlage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buchte bei Ihnen am .……… eine Unterkunft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für …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………[Datum der geplanten Anreise]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und einen Aufenthalt von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……….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Nächten.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Aufgrund der derzeitigen Lage vor Ort, wie diese in seriösen Medienberichten geschildert wird, ist es mir nicht zumutbar die Reise anzutreten.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trete daher aufgrund des Wegfalls der Geschäftsgrundlage vom Vertrag zur Buchungsnummer……. kostenlos zurück.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Der guten Ordnung halber sei festgehalten, dass der Rechtsprechung des Obersten Gerichtshofs zufolge eine Reisewarnung des Außenministeriums dafür nicht Voraussetzung 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erstatten Sie mir den von bereits bezahlten Betrag von €……. zurück und bestätigen Sie mir die Ausbuchung der Rechnung Nr. 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Meine Kontodaten lauten BIC:………., IBAN:……………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